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</w:pPr>
      <w:r>
        <w:rPr>
          <w:rFonts w:ascii="仿宋_GB2312" w:hAnsi="Arial" w:eastAsia="仿宋_GB2312" w:cs="仿宋_GB2312"/>
          <w:color w:val="333333"/>
          <w:kern w:val="0"/>
          <w:sz w:val="30"/>
          <w:szCs w:val="30"/>
          <w:lang w:val="en-US" w:eastAsia="zh-CN" w:bidi="ar"/>
        </w:rPr>
        <w:t xml:space="preserve"> 附件</w:t>
      </w:r>
      <w:r>
        <w:rPr>
          <w:rFonts w:hint="default" w:ascii="仿宋_GB2312" w:hAnsi="Arial" w:eastAsia="仿宋_GB2312" w:cs="Arial"/>
          <w:color w:val="333333"/>
          <w:kern w:val="0"/>
          <w:sz w:val="30"/>
          <w:szCs w:val="30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00"/>
        <w:jc w:val="center"/>
      </w:pPr>
      <w:r>
        <w:rPr>
          <w:rFonts w:ascii="Calibri" w:hAnsi="Calibri" w:eastAsia="方正小标宋简体" w:cs="Calibri"/>
          <w:color w:val="333333"/>
          <w:kern w:val="0"/>
          <w:sz w:val="30"/>
          <w:szCs w:val="30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00"/>
        <w:jc w:val="center"/>
      </w:pPr>
      <w:r>
        <w:rPr>
          <w:rFonts w:hint="default" w:ascii="方正小标宋简体" w:hAnsi="Arial" w:eastAsia="方正小标宋简体" w:cs="Arial"/>
          <w:color w:val="333333"/>
          <w:kern w:val="0"/>
          <w:sz w:val="30"/>
          <w:szCs w:val="30"/>
          <w:lang w:val="en-US" w:eastAsia="zh-CN" w:bidi="ar"/>
        </w:rPr>
        <w:t>中国地方志指导小组办公室2017年公开遴选公务员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 w:firstLine="600"/>
        <w:jc w:val="center"/>
      </w:pPr>
      <w:r>
        <w:rPr>
          <w:rFonts w:hint="default" w:ascii="方正小标宋简体" w:hAnsi="Arial" w:eastAsia="方正小标宋简体" w:cs="Arial"/>
          <w:color w:val="333333"/>
          <w:kern w:val="0"/>
          <w:sz w:val="30"/>
          <w:szCs w:val="30"/>
          <w:lang w:val="en-US" w:eastAsia="zh-CN" w:bidi="ar"/>
        </w:rPr>
        <w:t>面试名单(按准考证号排序)</w:t>
      </w:r>
    </w:p>
    <w:tbl>
      <w:tblPr>
        <w:tblW w:w="8396" w:type="dxa"/>
        <w:jc w:val="center"/>
        <w:tblInd w:w="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72"/>
        <w:gridCol w:w="2395"/>
        <w:gridCol w:w="1614"/>
        <w:gridCol w:w="1353"/>
        <w:gridCol w:w="1890"/>
        <w:gridCol w:w="5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39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用人司局</w:t>
            </w:r>
          </w:p>
        </w:tc>
        <w:tc>
          <w:tcPr>
            <w:tcW w:w="1614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5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中国地方志指导小组办公室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方志处主任科员及以下</w:t>
            </w:r>
          </w:p>
        </w:tc>
        <w:tc>
          <w:tcPr>
            <w:tcW w:w="1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朱海</w:t>
            </w:r>
          </w:p>
        </w:tc>
        <w:tc>
          <w:tcPr>
            <w:tcW w:w="1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195231012314</w:t>
            </w:r>
          </w:p>
        </w:tc>
        <w:tc>
          <w:tcPr>
            <w:tcW w:w="5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39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何杏</w:t>
            </w:r>
          </w:p>
        </w:tc>
        <w:tc>
          <w:tcPr>
            <w:tcW w:w="1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195236220201</w:t>
            </w:r>
          </w:p>
        </w:tc>
        <w:tc>
          <w:tcPr>
            <w:tcW w:w="5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39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葛凤</w:t>
            </w:r>
          </w:p>
        </w:tc>
        <w:tc>
          <w:tcPr>
            <w:tcW w:w="1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195237012613</w:t>
            </w:r>
          </w:p>
        </w:tc>
        <w:tc>
          <w:tcPr>
            <w:tcW w:w="5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39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袁浩</w:t>
            </w:r>
          </w:p>
        </w:tc>
        <w:tc>
          <w:tcPr>
            <w:tcW w:w="1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195261651322</w:t>
            </w:r>
          </w:p>
        </w:tc>
        <w:tc>
          <w:tcPr>
            <w:tcW w:w="5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39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何璐</w:t>
            </w:r>
          </w:p>
        </w:tc>
        <w:tc>
          <w:tcPr>
            <w:tcW w:w="1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195261651323</w:t>
            </w:r>
          </w:p>
        </w:tc>
        <w:tc>
          <w:tcPr>
            <w:tcW w:w="5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395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中国地方志指导小组办公室</w:t>
            </w:r>
          </w:p>
        </w:tc>
        <w:tc>
          <w:tcPr>
            <w:tcW w:w="1614" w:type="dxa"/>
            <w:vMerge w:val="restart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方志处主任科员及以下</w:t>
            </w:r>
          </w:p>
        </w:tc>
        <w:tc>
          <w:tcPr>
            <w:tcW w:w="1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庞成文</w:t>
            </w:r>
          </w:p>
        </w:tc>
        <w:tc>
          <w:tcPr>
            <w:tcW w:w="1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195215320621</w:t>
            </w:r>
          </w:p>
        </w:tc>
        <w:tc>
          <w:tcPr>
            <w:tcW w:w="5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39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全芬莲</w:t>
            </w:r>
          </w:p>
        </w:tc>
        <w:tc>
          <w:tcPr>
            <w:tcW w:w="1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195236221121</w:t>
            </w:r>
          </w:p>
        </w:tc>
        <w:tc>
          <w:tcPr>
            <w:tcW w:w="5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39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195237030102</w:t>
            </w:r>
          </w:p>
        </w:tc>
        <w:tc>
          <w:tcPr>
            <w:tcW w:w="5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39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沈文明</w:t>
            </w:r>
          </w:p>
        </w:tc>
        <w:tc>
          <w:tcPr>
            <w:tcW w:w="1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195237030611</w:t>
            </w:r>
          </w:p>
        </w:tc>
        <w:tc>
          <w:tcPr>
            <w:tcW w:w="5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5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395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tcBorders>
              <w:top w:val="nil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未志英</w:t>
            </w:r>
          </w:p>
        </w:tc>
        <w:tc>
          <w:tcPr>
            <w:tcW w:w="1890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195241024518</w:t>
            </w:r>
          </w:p>
        </w:tc>
        <w:tc>
          <w:tcPr>
            <w:tcW w:w="5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Arial"/>
                <w:color w:val="333333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A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2017-07-19T06:44:32Z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