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南邵镇2023年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公开招录城市协管员报名表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pStyle w:val="3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报名岗位：</w:t>
      </w:r>
    </w:p>
    <w:tbl>
      <w:tblPr>
        <w:tblStyle w:val="5"/>
        <w:tblW w:w="10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98"/>
        <w:gridCol w:w="1315"/>
        <w:gridCol w:w="1112"/>
        <w:gridCol w:w="1440"/>
        <w:gridCol w:w="1909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334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联系电话（手机）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现工作单位及岗位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  <w:jc w:val="center"/>
        </w:trPr>
        <w:tc>
          <w:tcPr>
            <w:tcW w:w="248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学习、工作经历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0" w:type="dxa"/>
            <w:gridSpan w:val="5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1.本人已详细阅读招录公告，理解且认可其内容。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2.填写信息依据身份证、户口簿、学历证书等证件均符合国家有关规定，所填全部信息真实、准确。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3.对违反上述声明所导致的一切后果由本人承担相应责任。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20" w:firstLineChars="2100"/>
              <w:jc w:val="left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时间：    年   月 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/>
    <w:sectPr>
      <w:pgSz w:w="11906" w:h="16838"/>
      <w:pgMar w:top="1134" w:right="850" w:bottom="567" w:left="85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mNGNjMjYxMzg1ODFhZTYwOGFhMTcwMjg5MzEwMTQifQ=="/>
  </w:docVars>
  <w:rsids>
    <w:rsidRoot w:val="266D6480"/>
    <w:rsid w:val="266D6480"/>
    <w:rsid w:val="5DD34E3A"/>
    <w:rsid w:val="6CBB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2022-08-05T03:35:00Z</dcterms:created>
  <dc:creator>WPS_1622426812</dc:creator>
  <cp:lastModifiedBy>home1</cp:lastModifiedBy>
  <dcterms:modified xsi:type="dcterms:W3CDTF">2023-04-13T00:41:43Z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0DAC7D08ABF74EC3BA9A8723E92012CB</vt:lpwstr>
  </property>
</Properties>
</file>